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DDE7" w14:textId="77777777" w:rsidR="001270E6" w:rsidRDefault="001270E6" w:rsidP="00A00E96">
      <w:pPr>
        <w:jc w:val="center"/>
        <w:rPr>
          <w:rFonts w:ascii="Verdana" w:hAnsi="Verdana"/>
          <w:b/>
          <w:sz w:val="20"/>
          <w:szCs w:val="20"/>
        </w:rPr>
      </w:pPr>
    </w:p>
    <w:p w14:paraId="1820ACC1" w14:textId="77777777" w:rsidR="001270E6" w:rsidRDefault="001270E6" w:rsidP="00A00E96">
      <w:pPr>
        <w:jc w:val="center"/>
        <w:rPr>
          <w:rFonts w:ascii="Verdana" w:hAnsi="Verdana"/>
          <w:b/>
          <w:sz w:val="20"/>
          <w:szCs w:val="20"/>
        </w:rPr>
      </w:pPr>
    </w:p>
    <w:p w14:paraId="389026AE" w14:textId="77777777" w:rsidR="00214C5A" w:rsidRPr="00F4005D" w:rsidRDefault="00440150" w:rsidP="00A00E9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DECLARAÇÃO</w:t>
      </w:r>
    </w:p>
    <w:p w14:paraId="0D28AE64" w14:textId="77777777" w:rsidR="002271F5" w:rsidRPr="00F4005D" w:rsidRDefault="002271F5">
      <w:pPr>
        <w:rPr>
          <w:rFonts w:ascii="Verdana" w:hAnsi="Verdana"/>
          <w:sz w:val="20"/>
          <w:szCs w:val="20"/>
        </w:rPr>
      </w:pPr>
    </w:p>
    <w:p w14:paraId="6CB6E940" w14:textId="77777777" w:rsidR="002271F5" w:rsidRPr="00F4005D" w:rsidRDefault="002271F5" w:rsidP="001270E6">
      <w:pPr>
        <w:spacing w:line="360" w:lineRule="auto"/>
        <w:jc w:val="both"/>
        <w:rPr>
          <w:rFonts w:ascii="Tahoma" w:hAnsi="Tahoma" w:cs="Tahoma"/>
        </w:rPr>
      </w:pPr>
      <w:r w:rsidRPr="00F4005D">
        <w:rPr>
          <w:rFonts w:ascii="Tahoma" w:hAnsi="Tahoma" w:cs="Tahoma"/>
        </w:rPr>
        <w:t>_____________________________________</w:t>
      </w:r>
      <w:r w:rsidR="00A00E96" w:rsidRPr="00F4005D">
        <w:rPr>
          <w:rFonts w:ascii="Tahoma" w:hAnsi="Tahoma" w:cs="Tahoma"/>
        </w:rPr>
        <w:t>____________________</w:t>
      </w:r>
      <w:r w:rsidR="00F4005D">
        <w:rPr>
          <w:rFonts w:ascii="Tahoma" w:hAnsi="Tahoma" w:cs="Tahoma"/>
        </w:rPr>
        <w:t xml:space="preserve">(nome) </w:t>
      </w:r>
      <w:r w:rsidRPr="00F4005D">
        <w:rPr>
          <w:rFonts w:ascii="Tahoma" w:hAnsi="Tahoma" w:cs="Tahoma"/>
        </w:rPr>
        <w:t>a exercer funções de _________________________</w:t>
      </w:r>
      <w:r w:rsidR="00A00E96" w:rsidRPr="00F4005D">
        <w:rPr>
          <w:rFonts w:ascii="Tahoma" w:hAnsi="Tahoma" w:cs="Tahoma"/>
        </w:rPr>
        <w:t>________</w:t>
      </w:r>
      <w:r w:rsidRPr="00F4005D">
        <w:rPr>
          <w:rFonts w:ascii="Tahoma" w:hAnsi="Tahoma" w:cs="Tahoma"/>
        </w:rPr>
        <w:t>(categoria) no(a)</w:t>
      </w:r>
      <w:r w:rsidR="00A00E96" w:rsidRPr="00F4005D">
        <w:rPr>
          <w:rFonts w:ascii="Tahoma" w:hAnsi="Tahoma" w:cs="Tahoma"/>
        </w:rPr>
        <w:t xml:space="preserve"> </w:t>
      </w:r>
      <w:r w:rsidRPr="00F4005D">
        <w:rPr>
          <w:rFonts w:ascii="Tahoma" w:hAnsi="Tahoma" w:cs="Tahoma"/>
        </w:rPr>
        <w:t>Instituto/Escola</w:t>
      </w:r>
      <w:r w:rsidR="00A00E96" w:rsidRPr="00F4005D">
        <w:rPr>
          <w:rFonts w:ascii="Tahoma" w:hAnsi="Tahoma" w:cs="Tahoma"/>
        </w:rPr>
        <w:t>_______________</w:t>
      </w:r>
      <w:r w:rsidRPr="00F4005D">
        <w:rPr>
          <w:rFonts w:ascii="Tahoma" w:hAnsi="Tahoma" w:cs="Tahoma"/>
        </w:rPr>
        <w:t>_______________</w:t>
      </w:r>
      <w:r w:rsidR="00A00E96" w:rsidRPr="00F4005D">
        <w:rPr>
          <w:rFonts w:ascii="Tahoma" w:hAnsi="Tahoma" w:cs="Tahoma"/>
        </w:rPr>
        <w:t>______________________</w:t>
      </w:r>
      <w:r w:rsidRPr="00F4005D">
        <w:rPr>
          <w:rFonts w:ascii="Tahoma" w:hAnsi="Tahoma" w:cs="Tahoma"/>
        </w:rPr>
        <w:t>, para cumprim</w:t>
      </w:r>
      <w:r w:rsidR="00A00E96" w:rsidRPr="00F4005D">
        <w:rPr>
          <w:rFonts w:ascii="Tahoma" w:hAnsi="Tahoma" w:cs="Tahoma"/>
        </w:rPr>
        <w:t>ento do disposto no art. 6º do D</w:t>
      </w:r>
      <w:r w:rsidRPr="00F4005D">
        <w:rPr>
          <w:rFonts w:ascii="Tahoma" w:hAnsi="Tahoma" w:cs="Tahoma"/>
        </w:rPr>
        <w:t>ecreto-Lei nº57-B/84, de 20 de Fevereiro, com a alteração introduzida pelo Decreto-lei nº 70-A/2000, de 5 de Maio, d</w:t>
      </w:r>
      <w:r w:rsidR="00A00E96" w:rsidRPr="00F4005D">
        <w:rPr>
          <w:rFonts w:ascii="Tahoma" w:hAnsi="Tahoma" w:cs="Tahoma"/>
        </w:rPr>
        <w:t xml:space="preserve">eclaro sob compromisso de honra </w:t>
      </w:r>
      <w:r w:rsidRPr="00F4005D">
        <w:rPr>
          <w:rFonts w:ascii="Tahoma" w:hAnsi="Tahoma" w:cs="Tahoma"/>
        </w:rPr>
        <w:t>que:</w:t>
      </w:r>
    </w:p>
    <w:p w14:paraId="401F1B8F" w14:textId="77777777" w:rsidR="002271F5" w:rsidRPr="00F4005D" w:rsidRDefault="002271F5">
      <w:pPr>
        <w:rPr>
          <w:rFonts w:ascii="Verdana" w:hAnsi="Verdana"/>
          <w:sz w:val="20"/>
          <w:szCs w:val="20"/>
        </w:rPr>
      </w:pPr>
    </w:p>
    <w:p w14:paraId="04711897" w14:textId="77777777" w:rsidR="002271F5" w:rsidRPr="00F4005D" w:rsidRDefault="00B575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38782" wp14:editId="32725CD8">
                <wp:simplePos x="0" y="0"/>
                <wp:positionH relativeFrom="column">
                  <wp:posOffset>46990</wp:posOffset>
                </wp:positionH>
                <wp:positionV relativeFrom="paragraph">
                  <wp:posOffset>293370</wp:posOffset>
                </wp:positionV>
                <wp:extent cx="353695" cy="212090"/>
                <wp:effectExtent l="12700" t="11430" r="508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5942C" id="Rectangle 4" o:spid="_x0000_s1026" style="position:absolute;margin-left:3.7pt;margin-top:23.1pt;width:27.8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1zIQIAADs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"/>
            </w:pict>
          </mc:Fallback>
        </mc:AlternateContent>
      </w:r>
    </w:p>
    <w:p w14:paraId="01C911F4" w14:textId="77777777" w:rsidR="002271F5" w:rsidRPr="00F4005D" w:rsidRDefault="002271F5">
      <w:pPr>
        <w:rPr>
          <w:rFonts w:ascii="Tahoma" w:hAnsi="Tahoma" w:cs="Tahoma"/>
        </w:rPr>
      </w:pPr>
      <w:r w:rsidRPr="00F4005D">
        <w:rPr>
          <w:rFonts w:ascii="Verdana" w:hAnsi="Verdana"/>
          <w:sz w:val="20"/>
          <w:szCs w:val="20"/>
        </w:rPr>
        <w:tab/>
      </w:r>
      <w:r w:rsidRPr="00F4005D">
        <w:rPr>
          <w:rFonts w:ascii="Tahoma" w:hAnsi="Tahoma" w:cs="Tahoma"/>
        </w:rPr>
        <w:t>Recebo subsídio de refeição por outra entidade pública ou privada.</w:t>
      </w:r>
    </w:p>
    <w:p w14:paraId="19C280DB" w14:textId="77777777" w:rsidR="002271F5" w:rsidRPr="00F4005D" w:rsidRDefault="00B575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0A368" wp14:editId="5E69BDEC">
                <wp:simplePos x="0" y="0"/>
                <wp:positionH relativeFrom="column">
                  <wp:posOffset>46990</wp:posOffset>
                </wp:positionH>
                <wp:positionV relativeFrom="paragraph">
                  <wp:posOffset>307975</wp:posOffset>
                </wp:positionV>
                <wp:extent cx="353695" cy="212090"/>
                <wp:effectExtent l="12700" t="13335" r="508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82FD" id="Rectangle 5" o:spid="_x0000_s1026" style="position:absolute;margin-left:3.7pt;margin-top:24.25pt;width:27.8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FQIQIAADs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"/>
            </w:pict>
          </mc:Fallback>
        </mc:AlternateContent>
      </w:r>
    </w:p>
    <w:p w14:paraId="55D6026A" w14:textId="77777777" w:rsidR="002271F5" w:rsidRPr="00F4005D" w:rsidRDefault="002271F5" w:rsidP="002271F5">
      <w:pPr>
        <w:rPr>
          <w:rFonts w:ascii="Tahoma" w:hAnsi="Tahoma" w:cs="Tahoma"/>
        </w:rPr>
      </w:pPr>
      <w:r w:rsidRPr="00F4005D">
        <w:rPr>
          <w:rFonts w:ascii="Verdana" w:hAnsi="Verdana"/>
          <w:sz w:val="20"/>
          <w:szCs w:val="20"/>
        </w:rPr>
        <w:tab/>
      </w:r>
      <w:r w:rsidRPr="00F4005D">
        <w:rPr>
          <w:rFonts w:ascii="Tahoma" w:hAnsi="Tahoma" w:cs="Tahoma"/>
        </w:rPr>
        <w:t>Não recebo subsídio de refeição por outra entidade pública ou privada.</w:t>
      </w:r>
    </w:p>
    <w:p w14:paraId="0E277779" w14:textId="77777777" w:rsidR="00A00E96" w:rsidRPr="00F4005D" w:rsidRDefault="00A00E96" w:rsidP="002271F5">
      <w:pPr>
        <w:rPr>
          <w:rFonts w:ascii="Verdana" w:hAnsi="Verdana"/>
          <w:sz w:val="20"/>
          <w:szCs w:val="20"/>
        </w:rPr>
      </w:pPr>
    </w:p>
    <w:p w14:paraId="1B1F2411" w14:textId="77777777" w:rsidR="00A00E96" w:rsidRPr="00F4005D" w:rsidRDefault="00A00E96" w:rsidP="002271F5">
      <w:pPr>
        <w:rPr>
          <w:rFonts w:ascii="Verdana" w:hAnsi="Verdana"/>
          <w:sz w:val="20"/>
          <w:szCs w:val="20"/>
        </w:rPr>
      </w:pPr>
    </w:p>
    <w:p w14:paraId="14B7621E" w14:textId="77777777" w:rsidR="00A00E96" w:rsidRPr="00F4005D" w:rsidRDefault="00A00E96" w:rsidP="002271F5">
      <w:pPr>
        <w:rPr>
          <w:rFonts w:ascii="Tahoma" w:hAnsi="Tahoma" w:cs="Tahoma"/>
        </w:rPr>
      </w:pPr>
      <w:r w:rsidRPr="00F4005D">
        <w:rPr>
          <w:rFonts w:ascii="Tahoma" w:hAnsi="Tahoma" w:cs="Tahoma"/>
        </w:rPr>
        <w:t>Lisboa, ________, de ___________ de 20_____</w:t>
      </w:r>
    </w:p>
    <w:p w14:paraId="5A3BC661" w14:textId="77777777" w:rsidR="00A00E96" w:rsidRPr="00F4005D" w:rsidRDefault="00A00E96" w:rsidP="002271F5">
      <w:pPr>
        <w:rPr>
          <w:rFonts w:ascii="Tahoma" w:hAnsi="Tahoma" w:cs="Tahoma"/>
        </w:rPr>
      </w:pPr>
    </w:p>
    <w:p w14:paraId="42365AE5" w14:textId="77777777" w:rsidR="00A00E96" w:rsidRPr="00F4005D" w:rsidRDefault="00A00E96" w:rsidP="002271F5">
      <w:pPr>
        <w:rPr>
          <w:rFonts w:ascii="Tahoma" w:hAnsi="Tahoma" w:cs="Tahoma"/>
        </w:rPr>
      </w:pPr>
      <w:r w:rsidRPr="00F4005D">
        <w:rPr>
          <w:rFonts w:ascii="Tahoma" w:hAnsi="Tahoma" w:cs="Tahoma"/>
        </w:rPr>
        <w:t>_______________________________________________</w:t>
      </w:r>
    </w:p>
    <w:p w14:paraId="3A49CCFF" w14:textId="77777777" w:rsidR="00A00E96" w:rsidRPr="00F4005D" w:rsidRDefault="00A00E96" w:rsidP="002271F5">
      <w:pPr>
        <w:rPr>
          <w:rFonts w:ascii="Tahoma" w:hAnsi="Tahoma" w:cs="Tahoma"/>
        </w:rPr>
      </w:pPr>
      <w:r w:rsidRPr="00F4005D">
        <w:rPr>
          <w:rFonts w:ascii="Tahoma" w:hAnsi="Tahoma" w:cs="Tahoma"/>
        </w:rPr>
        <w:t>(assinatura do trabalhador)</w:t>
      </w:r>
    </w:p>
    <w:p w14:paraId="3C4A2941" w14:textId="77777777" w:rsidR="00A00E96" w:rsidRPr="00F4005D" w:rsidRDefault="00A00E96" w:rsidP="002271F5">
      <w:pPr>
        <w:rPr>
          <w:rFonts w:ascii="Tahoma" w:hAnsi="Tahoma" w:cs="Tahoma"/>
        </w:rPr>
      </w:pPr>
    </w:p>
    <w:p w14:paraId="041D7B8F" w14:textId="77777777" w:rsidR="00A00E96" w:rsidRPr="00F4005D" w:rsidRDefault="00A00E96" w:rsidP="00F4005D">
      <w:pPr>
        <w:jc w:val="both"/>
        <w:rPr>
          <w:rFonts w:ascii="Verdana" w:hAnsi="Verdana"/>
          <w:sz w:val="18"/>
          <w:szCs w:val="18"/>
        </w:rPr>
      </w:pPr>
    </w:p>
    <w:p w14:paraId="7A19C15C" w14:textId="77777777" w:rsidR="002271F5" w:rsidRPr="00F4005D" w:rsidRDefault="00A00E96" w:rsidP="00F4005D">
      <w:pPr>
        <w:jc w:val="both"/>
        <w:rPr>
          <w:rFonts w:ascii="Verdana" w:hAnsi="Verdana"/>
          <w:b/>
          <w:sz w:val="18"/>
          <w:szCs w:val="18"/>
        </w:rPr>
      </w:pPr>
      <w:r w:rsidRPr="00F4005D">
        <w:rPr>
          <w:rFonts w:ascii="Verdana" w:hAnsi="Verdana"/>
          <w:b/>
          <w:sz w:val="18"/>
          <w:szCs w:val="18"/>
        </w:rPr>
        <w:t>Nota: Transcrição do art. 6º do Decreto-Lei nº57-B/84, de 20 de Fevereiro, com a alteração introduzida pelo Decreto-lei nº 70-A/2000, de 5 de Maio:</w:t>
      </w:r>
    </w:p>
    <w:p w14:paraId="491BF144" w14:textId="77777777" w:rsidR="00A00E96" w:rsidRPr="00F4005D" w:rsidRDefault="00A00E96" w:rsidP="00F4005D">
      <w:pPr>
        <w:jc w:val="both"/>
        <w:rPr>
          <w:rFonts w:ascii="Verdana" w:hAnsi="Verdana"/>
          <w:b/>
          <w:i/>
          <w:sz w:val="18"/>
          <w:szCs w:val="18"/>
        </w:rPr>
      </w:pPr>
      <w:r w:rsidRPr="00F4005D">
        <w:rPr>
          <w:rFonts w:ascii="Verdana" w:hAnsi="Verdana"/>
          <w:b/>
          <w:i/>
          <w:sz w:val="18"/>
          <w:szCs w:val="18"/>
        </w:rPr>
        <w:t xml:space="preserve">“Não é permitida a acumulação do subsídio de refeição com qualquer outra prestação de idêntica natureza ou finalidade, independentemente da sua denominação, ainda que atribuída pelo sector </w:t>
      </w:r>
      <w:r w:rsidR="00202B60" w:rsidRPr="00F4005D">
        <w:rPr>
          <w:rFonts w:ascii="Verdana" w:hAnsi="Verdana"/>
          <w:b/>
          <w:i/>
          <w:sz w:val="18"/>
          <w:szCs w:val="18"/>
        </w:rPr>
        <w:t>público</w:t>
      </w:r>
      <w:r w:rsidRPr="00F4005D">
        <w:rPr>
          <w:rFonts w:ascii="Verdana" w:hAnsi="Verdana"/>
          <w:b/>
          <w:i/>
          <w:sz w:val="18"/>
          <w:szCs w:val="18"/>
        </w:rPr>
        <w:t xml:space="preserve"> empresarial ou sector privado.”</w:t>
      </w:r>
    </w:p>
    <w:sectPr w:rsidR="00A00E96" w:rsidRPr="00F4005D" w:rsidSect="00D80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7" w:left="1701" w:header="964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4748" w14:textId="77777777" w:rsidR="00A145DD" w:rsidRDefault="00A145DD" w:rsidP="005C71BB">
      <w:pPr>
        <w:spacing w:after="0" w:line="240" w:lineRule="auto"/>
      </w:pPr>
      <w:r>
        <w:separator/>
      </w:r>
    </w:p>
  </w:endnote>
  <w:endnote w:type="continuationSeparator" w:id="0">
    <w:p w14:paraId="73B4174E" w14:textId="77777777" w:rsidR="00A145DD" w:rsidRDefault="00A145DD" w:rsidP="005C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6BCA" w14:textId="77777777" w:rsidR="00D807E4" w:rsidRDefault="00D807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962B" w14:textId="77777777" w:rsidR="005C71BB" w:rsidRPr="005C71BB" w:rsidRDefault="00B575AA">
    <w:pPr>
      <w:pStyle w:val="Rodap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29728547" wp14:editId="296FADF7">
          <wp:simplePos x="0" y="0"/>
          <wp:positionH relativeFrom="column">
            <wp:posOffset>4530090</wp:posOffset>
          </wp:positionH>
          <wp:positionV relativeFrom="paragraph">
            <wp:posOffset>-183515</wp:posOffset>
          </wp:positionV>
          <wp:extent cx="866775" cy="438150"/>
          <wp:effectExtent l="0" t="0" r="0" b="0"/>
          <wp:wrapTight wrapText="bothSides">
            <wp:wrapPolygon edited="0">
              <wp:start x="0" y="0"/>
              <wp:lineTo x="0" y="20661"/>
              <wp:lineTo x="21363" y="20661"/>
              <wp:lineTo x="21363" y="0"/>
              <wp:lineTo x="0" y="0"/>
            </wp:wrapPolygon>
          </wp:wrapTight>
          <wp:docPr id="1" name="Imagem 1" descr="D:\Patricia_Paulo\Qualiwork\Clientes\Activos_Servicos\IPL\5-Documentacao_do_Cliente\9001 + IQNe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tricia_Paulo\Qualiwork\Clientes\Activos_Servicos\IPL\5-Documentacao_do_Cliente\9001 + IQNet_C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7E4">
      <w:rPr>
        <w:rFonts w:ascii="Tahoma" w:hAnsi="Tahoma" w:cs="Tahoma"/>
        <w:sz w:val="14"/>
        <w:szCs w:val="14"/>
      </w:rPr>
      <w:t>MO</w:t>
    </w:r>
    <w:r w:rsidR="00143175">
      <w:rPr>
        <w:rFonts w:ascii="Tahoma" w:hAnsi="Tahoma" w:cs="Tahoma"/>
        <w:sz w:val="14"/>
        <w:szCs w:val="14"/>
      </w:rPr>
      <w:t>D47-PR.RH/V01</w:t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7F6B" w14:textId="77777777" w:rsidR="00D807E4" w:rsidRDefault="00D807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5A07" w14:textId="77777777" w:rsidR="00A145DD" w:rsidRDefault="00A145DD" w:rsidP="005C71BB">
      <w:pPr>
        <w:spacing w:after="0" w:line="240" w:lineRule="auto"/>
      </w:pPr>
      <w:r>
        <w:separator/>
      </w:r>
    </w:p>
  </w:footnote>
  <w:footnote w:type="continuationSeparator" w:id="0">
    <w:p w14:paraId="76DA0F5E" w14:textId="77777777" w:rsidR="00A145DD" w:rsidRDefault="00A145DD" w:rsidP="005C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184D" w14:textId="77777777" w:rsidR="00D807E4" w:rsidRDefault="00D807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7" w:type="dxa"/>
      <w:tblLook w:val="04A0" w:firstRow="1" w:lastRow="0" w:firstColumn="1" w:lastColumn="0" w:noHBand="0" w:noVBand="1"/>
    </w:tblPr>
    <w:tblGrid>
      <w:gridCol w:w="2008"/>
      <w:gridCol w:w="4545"/>
      <w:gridCol w:w="2594"/>
    </w:tblGrid>
    <w:tr w:rsidR="003F584B" w14:paraId="42708C0A" w14:textId="77777777" w:rsidTr="003F584B">
      <w:tc>
        <w:tcPr>
          <w:tcW w:w="2008" w:type="dxa"/>
        </w:tcPr>
        <w:p w14:paraId="40B34298" w14:textId="77777777" w:rsidR="003F584B" w:rsidRDefault="003F584B">
          <w:pPr>
            <w:pStyle w:val="Cabealho"/>
            <w:ind w:right="360"/>
            <w:jc w:val="center"/>
          </w:pPr>
        </w:p>
      </w:tc>
      <w:tc>
        <w:tcPr>
          <w:tcW w:w="4545" w:type="dxa"/>
          <w:hideMark/>
        </w:tcPr>
        <w:p w14:paraId="380E98BC" w14:textId="027C6F72" w:rsidR="003F584B" w:rsidRDefault="00C33DF1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 wp14:anchorId="309FC440" wp14:editId="1089688C">
                <wp:extent cx="2212975" cy="511810"/>
                <wp:effectExtent l="0" t="0" r="0" b="254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9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4" w:type="dxa"/>
          <w:hideMark/>
        </w:tcPr>
        <w:p w14:paraId="23064422" w14:textId="77777777" w:rsidR="003F584B" w:rsidRDefault="003F584B">
          <w:pPr>
            <w:pStyle w:val="Cabealho"/>
            <w:ind w:right="360"/>
            <w:jc w:val="right"/>
          </w:pPr>
        </w:p>
      </w:tc>
    </w:tr>
  </w:tbl>
  <w:p w14:paraId="72B9449B" w14:textId="77777777" w:rsidR="003F584B" w:rsidRPr="003F584B" w:rsidRDefault="003F584B" w:rsidP="003F58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040C" w14:textId="77777777" w:rsidR="00D807E4" w:rsidRDefault="00D807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F5"/>
    <w:rsid w:val="00036C0E"/>
    <w:rsid w:val="001270E6"/>
    <w:rsid w:val="00143175"/>
    <w:rsid w:val="00202B60"/>
    <w:rsid w:val="00214C5A"/>
    <w:rsid w:val="002271F5"/>
    <w:rsid w:val="002C3B88"/>
    <w:rsid w:val="00345E6E"/>
    <w:rsid w:val="003F584B"/>
    <w:rsid w:val="00440150"/>
    <w:rsid w:val="005C71BB"/>
    <w:rsid w:val="00A00E96"/>
    <w:rsid w:val="00A145DD"/>
    <w:rsid w:val="00B57235"/>
    <w:rsid w:val="00B575AA"/>
    <w:rsid w:val="00C33DF1"/>
    <w:rsid w:val="00CC1918"/>
    <w:rsid w:val="00D807E4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D0BBD"/>
  <w15:docId w15:val="{9A28A5F3-C049-4BDF-8BDF-3B3747A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C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19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7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71BB"/>
  </w:style>
  <w:style w:type="paragraph" w:styleId="Rodap">
    <w:name w:val="footer"/>
    <w:basedOn w:val="Normal"/>
    <w:link w:val="RodapCarter"/>
    <w:uiPriority w:val="99"/>
    <w:unhideWhenUsed/>
    <w:rsid w:val="005C7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Qualiwork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rsantos</dc:creator>
  <cp:lastModifiedBy>Teresa Campanella</cp:lastModifiedBy>
  <cp:revision>5</cp:revision>
  <dcterms:created xsi:type="dcterms:W3CDTF">2016-04-08T11:19:00Z</dcterms:created>
  <dcterms:modified xsi:type="dcterms:W3CDTF">2024-10-30T15:59:00Z</dcterms:modified>
</cp:coreProperties>
</file>